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12890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  <w:t>Association Loi 1901 – Cré</w:t>
      </w:r>
      <w:r>
        <w:rPr/>
        <w:t>ée</w:t>
      </w:r>
      <w:r>
        <w:rPr/>
        <w:t xml:space="preserve"> en 2007</w:t>
      </w:r>
    </w:p>
    <w:p>
      <w:pPr>
        <w:pStyle w:val="Normal"/>
        <w:jc w:val="center"/>
        <w:rPr/>
      </w:pPr>
      <w:r>
        <w:rPr/>
        <w:t>Siège social :</w:t>
      </w:r>
    </w:p>
    <w:p>
      <w:pPr>
        <w:pStyle w:val="Normal"/>
        <w:jc w:val="center"/>
        <w:rPr/>
      </w:pPr>
      <w:r>
        <w:rPr/>
        <w:t>Chez Ludovic ANTOINE et Catherine SIMON – Lieu dit Saint-Romain – 43600 Sainte-Sigolène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Site internet : </w:t>
      </w:r>
      <w:hyperlink r:id="rId3">
        <w:r>
          <w:rPr>
            <w:rStyle w:val="LienInternet"/>
          </w:rPr>
          <w:t>http://archeograv.fr</w:t>
        </w:r>
      </w:hyperlink>
    </w:p>
    <w:p>
      <w:pPr>
        <w:pStyle w:val="Normal"/>
        <w:rPr/>
      </w:pPr>
      <w:r>
        <w:rPr/>
        <w:t xml:space="preserve">Contact : </w:t>
      </w:r>
      <w:hyperlink r:id="rId4">
        <w:r>
          <w:rPr>
            <w:rStyle w:val="LienInternet"/>
          </w:rPr>
          <w:t>contact@archeograv.fr</w:t>
        </w:r>
      </w:hyperlink>
    </w:p>
    <w:p>
      <w:pPr>
        <w:pStyle w:val="Normal"/>
        <w:rPr/>
      </w:pPr>
      <w:r>
        <w:rPr/>
      </w:r>
    </w:p>
    <w:p>
      <w:pPr>
        <w:pStyle w:val="Normal"/>
        <w:tabs>
          <w:tab w:val="right" w:pos="10092" w:leader="underscore"/>
        </w:tabs>
        <w:rPr/>
      </w:pPr>
      <w:r>
        <w:rPr/>
        <w:tab/>
      </w:r>
    </w:p>
    <w:p>
      <w:pPr>
        <w:pStyle w:val="Normal"/>
        <w:tabs>
          <w:tab w:val="right" w:pos="10092" w:leader="dot"/>
        </w:tabs>
        <w:rPr/>
      </w:pPr>
      <w:r>
        <w:rPr/>
      </w:r>
    </w:p>
    <w:p>
      <w:pPr>
        <w:pStyle w:val="Normal"/>
        <w:tabs>
          <w:tab w:val="right" w:pos="10092" w:leader="dot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right" w:pos="10092" w:leader="dot"/>
        </w:tabs>
        <w:jc w:val="center"/>
        <w:rPr>
          <w:b/>
          <w:b/>
          <w:bCs/>
        </w:rPr>
      </w:pPr>
      <w:r>
        <w:rPr>
          <w:b/>
          <w:bCs/>
        </w:rPr>
        <w:t>Bulletin d'adhésion 201</w:t>
      </w:r>
      <w:r>
        <w:rPr>
          <w:b/>
          <w:bCs/>
        </w:rPr>
        <w:t>5</w:t>
      </w:r>
    </w:p>
    <w:p>
      <w:pPr>
        <w:pStyle w:val="Normal"/>
        <w:tabs>
          <w:tab w:val="right" w:pos="10092" w:leader="dot"/>
        </w:tabs>
        <w:jc w:val="center"/>
        <w:rPr/>
      </w:pPr>
      <w:r>
        <w:rPr/>
        <w:t>Groupe de Recherche Archéologique Vellave</w:t>
      </w:r>
    </w:p>
    <w:p>
      <w:pPr>
        <w:pStyle w:val="Normal"/>
        <w:tabs>
          <w:tab w:val="right" w:pos="10092" w:leader="dot"/>
        </w:tabs>
        <w:rPr/>
      </w:pPr>
      <w:r>
        <w:rPr/>
      </w:r>
    </w:p>
    <w:p>
      <w:pPr>
        <w:pStyle w:val="Normal"/>
        <w:tabs>
          <w:tab w:val="left" w:pos="5332" w:leader="dot"/>
          <w:tab w:val="right" w:pos="10092" w:leader="dot"/>
        </w:tabs>
        <w:spacing w:lineRule="auto" w:line="480"/>
        <w:rPr/>
      </w:pPr>
      <w:r>
        <w:rPr/>
        <w:t xml:space="preserve">Nom : </w:t>
        <w:tab/>
        <w:t xml:space="preserve"> Prénom : </w:t>
        <w:tab/>
      </w:r>
    </w:p>
    <w:p>
      <w:pPr>
        <w:pStyle w:val="Normal"/>
        <w:tabs>
          <w:tab w:val="right" w:pos="10092" w:leader="dot"/>
        </w:tabs>
        <w:spacing w:lineRule="auto" w:line="480"/>
        <w:rPr/>
      </w:pPr>
      <w:r>
        <w:rPr/>
        <w:t xml:space="preserve">Adresse postale : </w:t>
        <w:tab/>
      </w:r>
    </w:p>
    <w:p>
      <w:pPr>
        <w:pStyle w:val="Normal"/>
        <w:tabs>
          <w:tab w:val="right" w:pos="10092" w:leader="dot"/>
        </w:tabs>
        <w:spacing w:lineRule="auto" w:line="480"/>
        <w:rPr/>
      </w:pPr>
      <w:r>
        <w:rPr/>
        <w:tab/>
      </w:r>
    </w:p>
    <w:p>
      <w:pPr>
        <w:pStyle w:val="Normal"/>
        <w:tabs>
          <w:tab w:val="right" w:pos="10092" w:leader="dot"/>
        </w:tabs>
        <w:spacing w:lineRule="auto" w:line="480"/>
        <w:rPr/>
      </w:pPr>
      <w:r>
        <w:rPr/>
        <w:t xml:space="preserve">Courriel : </w:t>
        <w:tab/>
      </w:r>
    </w:p>
    <w:p>
      <w:pPr>
        <w:pStyle w:val="Normal"/>
        <w:tabs>
          <w:tab w:val="right" w:pos="10092" w:leader="dot"/>
        </w:tabs>
        <w:rPr/>
      </w:pPr>
      <w:r>
        <w:rPr/>
      </w:r>
    </w:p>
    <w:p>
      <w:pPr>
        <w:pStyle w:val="Normal"/>
        <w:tabs>
          <w:tab w:val="right" w:pos="10092" w:leader="dot"/>
        </w:tabs>
        <w:rPr/>
      </w:pPr>
      <w:r>
        <w:rPr/>
        <w:t>Montant de l'adhésion : 10€</w:t>
      </w:r>
    </w:p>
    <w:p>
      <w:pPr>
        <w:pStyle w:val="Normal"/>
        <w:tabs>
          <w:tab w:val="right" w:pos="10092" w:leader="dot"/>
        </w:tabs>
        <w:rPr/>
      </w:pPr>
      <w:r>
        <w:rPr/>
        <w:t xml:space="preserve">Chèque libellé à </w:t>
      </w:r>
      <w:r>
        <w:rPr/>
        <w:t>l’ordre</w:t>
      </w:r>
      <w:r>
        <w:rPr/>
        <w:t xml:space="preserve"> du GRAV ou règlement sur place lors de l'AG.</w:t>
      </w:r>
    </w:p>
    <w:p>
      <w:pPr>
        <w:pStyle w:val="Normal"/>
        <w:tabs>
          <w:tab w:val="right" w:pos="10092" w:leader="dot"/>
        </w:tabs>
        <w:rPr/>
      </w:pPr>
      <w:r>
        <w:rPr/>
      </w:r>
    </w:p>
    <w:p>
      <w:pPr>
        <w:pStyle w:val="Normal"/>
        <w:tabs>
          <w:tab w:val="right" w:pos="10092" w:leader="underscore"/>
        </w:tabs>
        <w:rPr/>
      </w:pPr>
      <w:r>
        <w:rPr/>
        <w:tab/>
      </w:r>
    </w:p>
    <w:p>
      <w:pPr>
        <w:pStyle w:val="Normal"/>
        <w:tabs>
          <w:tab w:val="right" w:pos="10092" w:leader="dot"/>
        </w:tabs>
        <w:rPr/>
      </w:pPr>
      <w:r>
        <w:rPr/>
      </w:r>
    </w:p>
    <w:p>
      <w:pPr>
        <w:pStyle w:val="Normal"/>
        <w:tabs>
          <w:tab w:val="right" w:pos="10092" w:leader="dot"/>
        </w:tabs>
        <w:rPr/>
      </w:pPr>
      <w:r>
        <w:rPr/>
      </w:r>
    </w:p>
    <w:p>
      <w:pPr>
        <w:pStyle w:val="Normal"/>
        <w:tabs>
          <w:tab w:val="right" w:pos="10092" w:leader="dot"/>
        </w:tabs>
        <w:rPr/>
      </w:pPr>
      <w:r>
        <w:rPr/>
      </w:r>
    </w:p>
    <w:p>
      <w:pPr>
        <w:pStyle w:val="Normal"/>
        <w:tabs>
          <w:tab w:val="right" w:pos="10092" w:leader="dot"/>
        </w:tabs>
        <w:jc w:val="center"/>
        <w:rPr>
          <w:b/>
          <w:b/>
          <w:bCs/>
        </w:rPr>
      </w:pPr>
      <w:r>
        <w:rPr>
          <w:b/>
          <w:bCs/>
        </w:rPr>
        <w:t>Bulletin d'adhésion 201</w:t>
      </w:r>
      <w:r>
        <w:rPr>
          <w:b/>
          <w:bCs/>
        </w:rPr>
        <w:t>5</w:t>
      </w:r>
    </w:p>
    <w:p>
      <w:pPr>
        <w:pStyle w:val="Normal"/>
        <w:tabs>
          <w:tab w:val="right" w:pos="10092" w:leader="dot"/>
        </w:tabs>
        <w:jc w:val="center"/>
        <w:rPr/>
      </w:pPr>
      <w:r>
        <w:rPr/>
        <w:t>Groupe de Recherche Archéologique Vellave</w:t>
      </w:r>
    </w:p>
    <w:p>
      <w:pPr>
        <w:pStyle w:val="Normal"/>
        <w:tabs>
          <w:tab w:val="right" w:pos="10092" w:leader="dot"/>
        </w:tabs>
        <w:rPr/>
      </w:pPr>
      <w:r>
        <w:rPr/>
      </w:r>
    </w:p>
    <w:p>
      <w:pPr>
        <w:pStyle w:val="Normal"/>
        <w:tabs>
          <w:tab w:val="left" w:pos="5332" w:leader="dot"/>
          <w:tab w:val="right" w:pos="10092" w:leader="dot"/>
        </w:tabs>
        <w:spacing w:lineRule="auto" w:line="480"/>
        <w:rPr/>
      </w:pPr>
      <w:r>
        <w:rPr/>
        <w:t xml:space="preserve">Nom : </w:t>
        <w:tab/>
        <w:t xml:space="preserve"> Prénom : </w:t>
        <w:tab/>
      </w:r>
    </w:p>
    <w:p>
      <w:pPr>
        <w:pStyle w:val="Normal"/>
        <w:tabs>
          <w:tab w:val="right" w:pos="10092" w:leader="dot"/>
        </w:tabs>
        <w:spacing w:lineRule="auto" w:line="480"/>
        <w:rPr/>
      </w:pPr>
      <w:r>
        <w:rPr/>
        <w:t xml:space="preserve">Adresse postale : </w:t>
        <w:tab/>
      </w:r>
    </w:p>
    <w:p>
      <w:pPr>
        <w:pStyle w:val="Normal"/>
        <w:tabs>
          <w:tab w:val="right" w:pos="10092" w:leader="dot"/>
        </w:tabs>
        <w:spacing w:lineRule="auto" w:line="480"/>
        <w:rPr/>
      </w:pPr>
      <w:r>
        <w:rPr/>
        <w:tab/>
      </w:r>
    </w:p>
    <w:p>
      <w:pPr>
        <w:pStyle w:val="Normal"/>
        <w:tabs>
          <w:tab w:val="right" w:pos="10092" w:leader="dot"/>
        </w:tabs>
        <w:spacing w:lineRule="auto" w:line="480"/>
        <w:rPr/>
      </w:pPr>
      <w:r>
        <w:rPr/>
        <w:t xml:space="preserve">Courriel : </w:t>
        <w:tab/>
      </w:r>
    </w:p>
    <w:p>
      <w:pPr>
        <w:pStyle w:val="Normal"/>
        <w:tabs>
          <w:tab w:val="right" w:pos="10092" w:leader="dot"/>
        </w:tabs>
        <w:rPr/>
      </w:pPr>
      <w:r>
        <w:rPr/>
      </w:r>
    </w:p>
    <w:p>
      <w:pPr>
        <w:pStyle w:val="Normal"/>
        <w:tabs>
          <w:tab w:val="right" w:pos="10092" w:leader="dot"/>
        </w:tabs>
        <w:rPr/>
      </w:pPr>
      <w:r>
        <w:rPr/>
        <w:t>Montant de l'adhésion : 10€</w:t>
      </w:r>
    </w:p>
    <w:p>
      <w:pPr>
        <w:pStyle w:val="Normal"/>
        <w:tabs>
          <w:tab w:val="right" w:pos="10092" w:leader="dot"/>
        </w:tabs>
        <w:rPr/>
      </w:pPr>
      <w:r>
        <w:rPr/>
        <w:t xml:space="preserve">Chèque libellé à </w:t>
      </w:r>
      <w:r>
        <w:rPr/>
        <w:t>l’ordre</w:t>
      </w:r>
      <w:r>
        <w:rPr/>
        <w:t xml:space="preserve"> du GRAV ou règlement sur place lors de l'AG.</w:t>
      </w:r>
    </w:p>
    <w:sectPr>
      <w:type w:val="nextPage"/>
      <w:pgSz w:w="11906" w:h="16838"/>
      <w:pgMar w:left="907" w:right="907" w:header="0" w:top="1134" w:footer="0" w:bottom="90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Hind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ejaVu Sans" w:cs="Lohit Hindi"/>
      <w:color w:val="auto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ohit Hind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archeograv.fr/" TargetMode="External"/><Relationship Id="rId4" Type="http://schemas.openxmlformats.org/officeDocument/2006/relationships/hyperlink" Target="mailto:contact@archeograv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3672</TotalTime>
  <Application>LibreOffice/4.4.2.2$Linux_X86_64 LibreOffice_project/40m0$Build-2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2014-05-05T16:32:59Z</dcterms:created>
  <dc:creator>Laurent Gouteyron</dc:creator>
  <dc:language>fr-FR</dc:language>
  <cp:lastModifiedBy>Laurent Gouteyron</cp:lastModifiedBy>
  <dcterms:modified xsi:type="dcterms:W3CDTF">2015-04-05T10:23:30Z</dcterms:modified>
  <cp:revision>6</cp:revision>
</cp:coreProperties>
</file>